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B8" w:rsidRPr="00CD62E8" w:rsidRDefault="00920EB8" w:rsidP="00920EB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Эссе ”</w:t>
      </w:r>
      <w:r w:rsidRPr="00CD62E8">
        <w:rPr>
          <w:rFonts w:ascii="Times New Roman" w:hAnsi="Times New Roman" w:cs="Times New Roman"/>
          <w:b/>
          <w:sz w:val="30"/>
          <w:szCs w:val="30"/>
        </w:rPr>
        <w:t xml:space="preserve">Скульптор Заир </w:t>
      </w:r>
      <w:proofErr w:type="spellStart"/>
      <w:r w:rsidRPr="00CD62E8">
        <w:rPr>
          <w:rFonts w:ascii="Times New Roman" w:hAnsi="Times New Roman" w:cs="Times New Roman"/>
          <w:b/>
          <w:sz w:val="30"/>
          <w:szCs w:val="30"/>
        </w:rPr>
        <w:t>Азгур</w:t>
      </w:r>
      <w:proofErr w:type="spellEnd"/>
      <w:r w:rsidRPr="00CD62E8">
        <w:rPr>
          <w:rFonts w:ascii="Times New Roman" w:hAnsi="Times New Roman" w:cs="Times New Roman"/>
          <w:b/>
          <w:sz w:val="30"/>
          <w:szCs w:val="30"/>
        </w:rPr>
        <w:t xml:space="preserve"> – зеркало эпохи</w:t>
      </w:r>
      <w:r>
        <w:rPr>
          <w:rFonts w:ascii="Times New Roman" w:hAnsi="Times New Roman" w:cs="Times New Roman"/>
          <w:b/>
          <w:sz w:val="30"/>
          <w:szCs w:val="30"/>
        </w:rPr>
        <w:t>“</w:t>
      </w:r>
    </w:p>
    <w:p w:rsidR="00920EB8" w:rsidRPr="00CD62E8" w:rsidRDefault="00920EB8" w:rsidP="00920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20EB8" w:rsidRDefault="00920EB8" w:rsidP="00920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Перед глазами скульптура. Всего лишь изделие из глины или гипса. Что здесь особенного?  Всматриваемся – и видим, не просто видим, а читаем скрытый смы</w:t>
      </w:r>
      <w:proofErr w:type="gramStart"/>
      <w:r>
        <w:rPr>
          <w:rFonts w:ascii="Times New Roman" w:hAnsi="Times New Roman" w:cs="Times New Roman"/>
          <w:sz w:val="30"/>
          <w:szCs w:val="30"/>
        </w:rPr>
        <w:t>сл в дв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ижениях, мимике. Наше сознание оживляет то, что не дышит. И это чарующее видение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прекрасного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помогает открыть нам Заир </w:t>
      </w:r>
      <w:proofErr w:type="spellStart"/>
      <w:r>
        <w:rPr>
          <w:rFonts w:ascii="Times New Roman" w:hAnsi="Times New Roman" w:cs="Times New Roman"/>
          <w:sz w:val="30"/>
          <w:szCs w:val="30"/>
        </w:rPr>
        <w:t>Исакиевич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Азгур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20EB8" w:rsidRPr="00316BD1" w:rsidRDefault="00920EB8" w:rsidP="00920E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Заир </w:t>
      </w:r>
      <w:proofErr w:type="spellStart"/>
      <w:r>
        <w:rPr>
          <w:rFonts w:ascii="Times New Roman" w:hAnsi="Times New Roman" w:cs="Times New Roman"/>
          <w:sz w:val="30"/>
          <w:szCs w:val="30"/>
        </w:rPr>
        <w:t>Азгур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знаменитый скульптор, наш земляк,</w:t>
      </w:r>
      <w:r w:rsidRPr="00316BD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его </w:t>
      </w:r>
      <w:r w:rsidRPr="001F394A">
        <w:rPr>
          <w:rFonts w:ascii="Times New Roman" w:hAnsi="Times New Roman" w:cs="Times New Roman"/>
          <w:sz w:val="30"/>
          <w:szCs w:val="30"/>
        </w:rPr>
        <w:t>имя носит наша школа</w:t>
      </w:r>
      <w:r>
        <w:rPr>
          <w:rFonts w:ascii="Times New Roman" w:hAnsi="Times New Roman" w:cs="Times New Roman"/>
          <w:sz w:val="30"/>
          <w:szCs w:val="30"/>
        </w:rPr>
        <w:t xml:space="preserve"> – ГУО ”Средняя школа №1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sz w:val="30"/>
          <w:szCs w:val="30"/>
        </w:rPr>
        <w:t>енно</w:t>
      </w:r>
      <w:proofErr w:type="spellEnd"/>
      <w:r>
        <w:rPr>
          <w:rFonts w:ascii="Times New Roman" w:hAnsi="Times New Roman" w:cs="Times New Roman"/>
          <w:sz w:val="30"/>
          <w:szCs w:val="30"/>
        </w:rPr>
        <w:t>“.</w:t>
      </w:r>
    </w:p>
    <w:p w:rsidR="00920EB8" w:rsidRDefault="00920EB8" w:rsidP="00920EB8">
      <w:pPr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Родился Заир </w:t>
      </w:r>
      <w:proofErr w:type="spellStart"/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>Азгур</w:t>
      </w:r>
      <w:proofErr w:type="spellEnd"/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 (15) января 1908 года в бедной еврейской семье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5 лет он подрабатывал, чтобы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помочь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матери, а уже с 10 лет вел самостоятельную жизнь. Р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аботал у гончара, помогал делать посуду, позже </w:t>
      </w:r>
      <w:r w:rsidRPr="001F394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стал мастером народной игрушки. </w:t>
      </w:r>
    </w:p>
    <w:p w:rsidR="00920EB8" w:rsidRPr="00832E9A" w:rsidRDefault="00920EB8" w:rsidP="00920EB8">
      <w:pPr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1F394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Всю сознательную жизнь Заир </w:t>
      </w:r>
      <w:proofErr w:type="spellStart"/>
      <w:r w:rsidRPr="001F394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Азгур</w:t>
      </w:r>
      <w:proofErr w:type="spellEnd"/>
      <w:r w:rsidRPr="001F394A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был одержим лепкой из глины. </w:t>
      </w:r>
      <w:r w:rsidRPr="001F394A">
        <w:rPr>
          <w:rFonts w:ascii="Times New Roman" w:eastAsia="Calibri" w:hAnsi="Times New Roman" w:cs="Times New Roman"/>
          <w:sz w:val="30"/>
          <w:szCs w:val="30"/>
        </w:rPr>
        <w:t xml:space="preserve">Судьба была благосклонна к его напору и дарила ему судьбоносные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встречи. Он учился у известного художника Юрия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Пэна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Экзамены за курс школы Заир</w:t>
      </w:r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сдавал вместе с выпускными экзаменами за курс художественного техникума.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Такому нестандартному положению дел </w:t>
      </w:r>
      <w:proofErr w:type="spellStart"/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>Азгур</w:t>
      </w:r>
      <w:proofErr w:type="spellEnd"/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   Марку Шагалу, который</w:t>
      </w:r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разглядел юное дарование и разрешил нарушить правила приема в техникум.</w:t>
      </w:r>
    </w:p>
    <w:p w:rsidR="00920EB8" w:rsidRDefault="00920EB8" w:rsidP="00920EB8">
      <w:pPr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родительской поддержки и без средств к существованию в</w:t>
      </w:r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13 лет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З. </w:t>
      </w:r>
      <w:proofErr w:type="spellStart"/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>Азгур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успешно учился, выполняя учебные задания наравне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взрослыми студентами. Уже в 16 лет ему был доверен ответственный заказ – портрет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Якуба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Коласа для музея.</w:t>
      </w:r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Азгур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учился много и жадно, в разных учебных заведениях, но после долгих исканий он принял решение </w:t>
      </w:r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ехать в Минск.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Здесь он возглавил скульптурные мастерские и создал скульптурную школу БССР. </w:t>
      </w:r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Именно здесь он стал тем самым зеркалом эпохи СССР — скульптором, умевшим удивительным образом отразить в гли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живые черты известных людей, с которыми был знаком лично. </w:t>
      </w:r>
    </w:p>
    <w:p w:rsidR="00920EB8" w:rsidRDefault="00920EB8" w:rsidP="00920EB8">
      <w:pPr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Заир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Азгур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станковой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монументальной скульптуры и</w:t>
      </w:r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 сторонником строгих реалистических форм.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Огромное количество смысла заключено в каждой детали, которую создавал этот человек искусства. В своих творениях он всегда стремился к  идеалу и словно готов был в этом раствориться.</w:t>
      </w:r>
    </w:p>
    <w:p w:rsidR="00920EB8" w:rsidRDefault="00920EB8" w:rsidP="00920EB8">
      <w:pPr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39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Заир Исаакович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есть то огромное слово – искусство! Это полная отдача своих сил, энергии и то волшебное проникание души во все уголки своих творений. Мы гордимся тем, что являемся земляками такого талантливого человека, который своим творчеством внес неоценимый вклад в сохранение истории нашей страны.</w:t>
      </w:r>
    </w:p>
    <w:p w:rsidR="00920EB8" w:rsidRDefault="00920EB8" w:rsidP="0092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Надуёва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Валерия, </w:t>
      </w:r>
    </w:p>
    <w:p w:rsidR="005967D0" w:rsidRDefault="00920EB8" w:rsidP="00920EB8">
      <w:pPr>
        <w:spacing w:after="0" w:line="240" w:lineRule="auto"/>
        <w:ind w:firstLine="709"/>
        <w:jc w:val="right"/>
      </w:pPr>
      <w:bookmarkStart w:id="0" w:name="_GoBack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учащаяся ГУО </w:t>
      </w:r>
      <w:bookmarkEnd w:id="0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”Средняя школа №1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енно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З.И.Азгура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“</w:t>
      </w:r>
    </w:p>
    <w:sectPr w:rsidR="005967D0" w:rsidSect="00AF676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FE"/>
    <w:rsid w:val="005904FE"/>
    <w:rsid w:val="005967D0"/>
    <w:rsid w:val="00920EB8"/>
    <w:rsid w:val="00C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2</cp:revision>
  <dcterms:created xsi:type="dcterms:W3CDTF">2023-08-18T13:59:00Z</dcterms:created>
  <dcterms:modified xsi:type="dcterms:W3CDTF">2023-08-18T13:59:00Z</dcterms:modified>
</cp:coreProperties>
</file>